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19" w:rsidRDefault="009825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9C31E5" w:rsidRPr="009C31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</w:t>
      </w:r>
    </w:p>
    <w:p w:rsidR="009C31E5" w:rsidRPr="005F647D" w:rsidRDefault="005F647D" w:rsidP="009C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47D">
        <w:rPr>
          <w:rFonts w:ascii="Times New Roman" w:hAnsi="Times New Roman" w:cs="Times New Roman"/>
          <w:sz w:val="28"/>
          <w:szCs w:val="28"/>
          <w:lang w:val="kk-KZ"/>
        </w:rPr>
        <w:t>Жұқа қабырғалы металл профильден жасалған жақтау бойымен бір жұқа парақтан тұратын жақтау-қаптау бөлімінің ауа шуын оқшаулаудың есептік жиілік сипаттамасын құрыңыз.</w:t>
      </w:r>
      <w:bookmarkStart w:id="0" w:name="_GoBack"/>
      <w:bookmarkEnd w:id="0"/>
    </w:p>
    <w:p w:rsidR="009825AF" w:rsidRDefault="009825AF" w:rsidP="009C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1"/>
        <w:gridCol w:w="6518"/>
        <w:gridCol w:w="1576"/>
      </w:tblGrid>
      <w:tr w:rsidR="00E55C39" w:rsidTr="005A0C3D">
        <w:tc>
          <w:tcPr>
            <w:tcW w:w="1271" w:type="dxa"/>
          </w:tcPr>
          <w:p w:rsidR="00E55C39" w:rsidRPr="009825AF" w:rsidRDefault="009825AF" w:rsidP="00E55C3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825AF">
              <w:rPr>
                <w:b/>
                <w:sz w:val="24"/>
                <w:szCs w:val="24"/>
                <w:lang w:val="kk-KZ"/>
              </w:rPr>
              <w:t>Нұсқа</w:t>
            </w:r>
          </w:p>
        </w:tc>
        <w:tc>
          <w:tcPr>
            <w:tcW w:w="6767" w:type="dxa"/>
          </w:tcPr>
          <w:p w:rsidR="00E55C39" w:rsidRPr="009825AF" w:rsidRDefault="009825AF" w:rsidP="00E55C3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825AF">
              <w:rPr>
                <w:b/>
                <w:sz w:val="24"/>
                <w:szCs w:val="24"/>
                <w:lang w:val="kk-KZ"/>
              </w:rPr>
              <w:t>Материалдың түрі</w:t>
            </w:r>
          </w:p>
        </w:tc>
        <w:tc>
          <w:tcPr>
            <w:tcW w:w="1307" w:type="dxa"/>
          </w:tcPr>
          <w:p w:rsidR="00E55C39" w:rsidRPr="009825AF" w:rsidRDefault="009825AF" w:rsidP="00E55C3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825AF">
              <w:rPr>
                <w:b/>
                <w:sz w:val="24"/>
                <w:szCs w:val="24"/>
                <w:lang w:val="kk-KZ"/>
              </w:rPr>
              <w:t>Қалындығы</w:t>
            </w:r>
            <w:r w:rsidR="00E55C39" w:rsidRPr="009825AF">
              <w:rPr>
                <w:b/>
                <w:sz w:val="24"/>
                <w:szCs w:val="24"/>
                <w:lang w:val="kk-KZ"/>
              </w:rPr>
              <w:t xml:space="preserve"> </w:t>
            </w:r>
            <w:r w:rsidR="00E55C39" w:rsidRPr="009825AF">
              <w:rPr>
                <w:b/>
                <w:i/>
                <w:sz w:val="24"/>
                <w:szCs w:val="24"/>
                <w:lang w:val="en-US"/>
              </w:rPr>
              <w:t>h</w:t>
            </w:r>
            <w:r w:rsidR="00E55C39" w:rsidRPr="009825AF">
              <w:rPr>
                <w:b/>
                <w:i/>
                <w:sz w:val="24"/>
                <w:szCs w:val="24"/>
                <w:lang w:val="kk-KZ"/>
              </w:rPr>
              <w:t>, мм</w:t>
            </w:r>
          </w:p>
        </w:tc>
      </w:tr>
      <w:tr w:rsidR="00E55C39" w:rsidTr="005A0C3D">
        <w:tc>
          <w:tcPr>
            <w:tcW w:w="1271" w:type="dxa"/>
          </w:tcPr>
          <w:p w:rsidR="00E55C39" w:rsidRPr="005A0C3D" w:rsidRDefault="00E55C39" w:rsidP="00E55C39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767" w:type="dxa"/>
          </w:tcPr>
          <w:p w:rsidR="00E55C39" w:rsidRPr="005A0C3D" w:rsidRDefault="00E55C39" w:rsidP="00E55C39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Стекло силикатное</w:t>
            </w:r>
          </w:p>
        </w:tc>
        <w:tc>
          <w:tcPr>
            <w:tcW w:w="1307" w:type="dxa"/>
          </w:tcPr>
          <w:p w:rsidR="00E55C39" w:rsidRPr="005A0C3D" w:rsidRDefault="005A0C3D" w:rsidP="00E55C3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E55C39" w:rsidTr="005A0C3D">
        <w:tc>
          <w:tcPr>
            <w:tcW w:w="1271" w:type="dxa"/>
          </w:tcPr>
          <w:p w:rsidR="00E55C39" w:rsidRPr="005A0C3D" w:rsidRDefault="00E55C39" w:rsidP="00E55C39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767" w:type="dxa"/>
          </w:tcPr>
          <w:p w:rsidR="00E55C39" w:rsidRPr="005A0C3D" w:rsidRDefault="005A0C3D" w:rsidP="00E55C39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Стекло органическое</w:t>
            </w:r>
          </w:p>
        </w:tc>
        <w:tc>
          <w:tcPr>
            <w:tcW w:w="1307" w:type="dxa"/>
          </w:tcPr>
          <w:p w:rsidR="00E55C39" w:rsidRPr="005A0C3D" w:rsidRDefault="005A0C3D" w:rsidP="00E55C39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4</w:t>
            </w:r>
          </w:p>
        </w:tc>
      </w:tr>
      <w:tr w:rsidR="00E55C39" w:rsidTr="005A0C3D">
        <w:tc>
          <w:tcPr>
            <w:tcW w:w="1271" w:type="dxa"/>
          </w:tcPr>
          <w:p w:rsidR="00E55C39" w:rsidRPr="005A0C3D" w:rsidRDefault="00E55C39" w:rsidP="00E55C39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767" w:type="dxa"/>
          </w:tcPr>
          <w:p w:rsidR="00E55C39" w:rsidRPr="005A0C3D" w:rsidRDefault="005A0C3D" w:rsidP="00E55C39">
            <w:pPr>
              <w:jc w:val="center"/>
              <w:rPr>
                <w:sz w:val="24"/>
                <w:szCs w:val="24"/>
              </w:rPr>
            </w:pPr>
            <w:r w:rsidRPr="005A0C3D">
              <w:rPr>
                <w:sz w:val="24"/>
                <w:szCs w:val="24"/>
                <w:lang w:val="kk-KZ"/>
              </w:rPr>
              <w:t xml:space="preserve">Асбоцементные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</w:t>
            </w:r>
            <w:r w:rsidRPr="005A0C3D">
              <w:rPr>
                <w:sz w:val="24"/>
                <w:szCs w:val="24"/>
              </w:rPr>
              <w:t>=1800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E55C39" w:rsidRPr="005A0C3D" w:rsidRDefault="005A0C3D" w:rsidP="00E55C3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5A0C3D" w:rsidTr="005A0C3D">
        <w:tc>
          <w:tcPr>
            <w:tcW w:w="1271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676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</w:rPr>
            </w:pPr>
            <w:r w:rsidRPr="005A0C3D">
              <w:rPr>
                <w:sz w:val="24"/>
                <w:szCs w:val="24"/>
                <w:lang w:val="kk-KZ"/>
              </w:rPr>
              <w:t xml:space="preserve">Асбоцементные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γ=16</w:t>
            </w:r>
            <w:r w:rsidRPr="005A0C3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5A0C3D" w:rsidTr="005A0C3D">
        <w:tc>
          <w:tcPr>
            <w:tcW w:w="1271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676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Гипсокартонные</w:t>
            </w:r>
            <w:r w:rsidRPr="005A0C3D">
              <w:rPr>
                <w:sz w:val="24"/>
                <w:szCs w:val="24"/>
                <w:lang w:val="kk-KZ"/>
              </w:rPr>
              <w:t xml:space="preserve">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γ=11</w:t>
            </w:r>
            <w:r w:rsidRPr="005A0C3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5A0C3D" w:rsidTr="005A0C3D">
        <w:tc>
          <w:tcPr>
            <w:tcW w:w="1271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676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Гипсокартонные</w:t>
            </w:r>
            <w:r w:rsidRPr="005A0C3D">
              <w:rPr>
                <w:sz w:val="24"/>
                <w:szCs w:val="24"/>
                <w:lang w:val="kk-KZ"/>
              </w:rPr>
              <w:t xml:space="preserve">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γ=85</w:t>
            </w:r>
            <w:r w:rsidRPr="005A0C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</w:tr>
      <w:tr w:rsidR="005A0C3D" w:rsidTr="005A0C3D">
        <w:tc>
          <w:tcPr>
            <w:tcW w:w="1271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676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Древесно-стружечная плита ДСП</w:t>
            </w:r>
            <w:r w:rsidRPr="005A0C3D">
              <w:rPr>
                <w:sz w:val="24"/>
                <w:szCs w:val="24"/>
                <w:lang w:val="kk-KZ"/>
              </w:rPr>
              <w:t xml:space="preserve">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γ=85</w:t>
            </w:r>
            <w:r w:rsidRPr="005A0C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</w:tr>
      <w:tr w:rsidR="005A0C3D" w:rsidTr="005A0C3D">
        <w:tc>
          <w:tcPr>
            <w:tcW w:w="1271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676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Древесно-стружечная плита ДСП</w:t>
            </w:r>
            <w:r w:rsidRPr="005A0C3D">
              <w:rPr>
                <w:sz w:val="24"/>
                <w:szCs w:val="24"/>
                <w:lang w:val="kk-KZ"/>
              </w:rPr>
              <w:t xml:space="preserve">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γ=65</w:t>
            </w:r>
            <w:r w:rsidRPr="005A0C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5A0C3D" w:rsidTr="005A0C3D">
        <w:tc>
          <w:tcPr>
            <w:tcW w:w="1271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676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Твердая древесно-волокнистая плита ДВП</w:t>
            </w:r>
            <w:r w:rsidRPr="005A0C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0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</w:tr>
      <w:tr w:rsidR="005A0C3D" w:rsidTr="005A0C3D">
        <w:tc>
          <w:tcPr>
            <w:tcW w:w="1271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676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</w:rPr>
            </w:pPr>
            <w:r w:rsidRPr="005A0C3D">
              <w:rPr>
                <w:sz w:val="24"/>
                <w:szCs w:val="24"/>
                <w:lang w:val="kk-KZ"/>
              </w:rPr>
              <w:t xml:space="preserve">Асбоцементные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γ=21</w:t>
            </w:r>
            <w:r w:rsidRPr="005A0C3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5A0C3D" w:rsidTr="005A0C3D">
        <w:tc>
          <w:tcPr>
            <w:tcW w:w="1271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6767" w:type="dxa"/>
          </w:tcPr>
          <w:p w:rsidR="005A0C3D" w:rsidRP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Алюминиевые сплавы</w:t>
            </w:r>
          </w:p>
        </w:tc>
        <w:tc>
          <w:tcPr>
            <w:tcW w:w="1307" w:type="dxa"/>
          </w:tcPr>
          <w:p w:rsid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</w:tr>
      <w:tr w:rsidR="005A0C3D" w:rsidTr="005A0C3D">
        <w:tc>
          <w:tcPr>
            <w:tcW w:w="1271" w:type="dxa"/>
          </w:tcPr>
          <w:p w:rsid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6767" w:type="dxa"/>
          </w:tcPr>
          <w:p w:rsid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Сталь</w:t>
            </w:r>
          </w:p>
        </w:tc>
        <w:tc>
          <w:tcPr>
            <w:tcW w:w="1307" w:type="dxa"/>
          </w:tcPr>
          <w:p w:rsidR="005A0C3D" w:rsidRDefault="005A0C3D" w:rsidP="005A0C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Стекло силикатное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Стекло органическое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</w:rPr>
            </w:pPr>
            <w:r w:rsidRPr="005A0C3D">
              <w:rPr>
                <w:sz w:val="24"/>
                <w:szCs w:val="24"/>
                <w:lang w:val="kk-KZ"/>
              </w:rPr>
              <w:t xml:space="preserve">Асбоцементные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</w:t>
            </w:r>
            <w:r w:rsidRPr="005A0C3D">
              <w:rPr>
                <w:sz w:val="24"/>
                <w:szCs w:val="24"/>
              </w:rPr>
              <w:t>=1800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</w:rPr>
            </w:pPr>
            <w:r w:rsidRPr="005A0C3D">
              <w:rPr>
                <w:sz w:val="24"/>
                <w:szCs w:val="24"/>
                <w:lang w:val="kk-KZ"/>
              </w:rPr>
              <w:t xml:space="preserve">Асбоцементные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γ=16</w:t>
            </w:r>
            <w:r w:rsidRPr="005A0C3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Гипсокартонные</w:t>
            </w:r>
            <w:r w:rsidRPr="005A0C3D">
              <w:rPr>
                <w:sz w:val="24"/>
                <w:szCs w:val="24"/>
                <w:lang w:val="kk-KZ"/>
              </w:rPr>
              <w:t xml:space="preserve">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γ=11</w:t>
            </w:r>
            <w:r w:rsidRPr="005A0C3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Гипсокартонные</w:t>
            </w:r>
            <w:r w:rsidRPr="005A0C3D">
              <w:rPr>
                <w:sz w:val="24"/>
                <w:szCs w:val="24"/>
                <w:lang w:val="kk-KZ"/>
              </w:rPr>
              <w:t xml:space="preserve">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γ=85</w:t>
            </w:r>
            <w:r w:rsidRPr="005A0C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Древесно-стружечная плита ДСП</w:t>
            </w:r>
            <w:r w:rsidRPr="005A0C3D">
              <w:rPr>
                <w:sz w:val="24"/>
                <w:szCs w:val="24"/>
                <w:lang w:val="kk-KZ"/>
              </w:rPr>
              <w:t xml:space="preserve">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γ=85</w:t>
            </w:r>
            <w:r w:rsidRPr="005A0C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Древесно-стружечная плита ДСП</w:t>
            </w:r>
            <w:r w:rsidRPr="005A0C3D">
              <w:rPr>
                <w:sz w:val="24"/>
                <w:szCs w:val="24"/>
                <w:lang w:val="kk-KZ"/>
              </w:rPr>
              <w:t xml:space="preserve">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γ=65</w:t>
            </w:r>
            <w:r w:rsidRPr="005A0C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Твердая древесно-волокнистая плита ДВП</w:t>
            </w:r>
            <w:r w:rsidRPr="005A0C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</w:rPr>
            </w:pPr>
            <w:r w:rsidRPr="005A0C3D">
              <w:rPr>
                <w:sz w:val="24"/>
                <w:szCs w:val="24"/>
                <w:lang w:val="kk-KZ"/>
              </w:rPr>
              <w:t xml:space="preserve">Асбоцементные листы </w:t>
            </w:r>
            <w:r w:rsidRPr="005A0C3D">
              <w:rPr>
                <w:sz w:val="24"/>
                <w:szCs w:val="24"/>
              </w:rPr>
              <w:t xml:space="preserve">(плотность </w:t>
            </w:r>
            <w:r>
              <w:rPr>
                <w:sz w:val="24"/>
                <w:szCs w:val="24"/>
              </w:rPr>
              <w:t>γ=21</w:t>
            </w:r>
            <w:r w:rsidRPr="005A0C3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кг/м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5A0C3D">
              <w:rPr>
                <w:sz w:val="24"/>
                <w:szCs w:val="24"/>
              </w:rPr>
              <w:t>)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Алюминиевые сплавы</w:t>
            </w:r>
          </w:p>
        </w:tc>
        <w:tc>
          <w:tcPr>
            <w:tcW w:w="1307" w:type="dxa"/>
          </w:tcPr>
          <w:p w:rsidR="00C760C5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  <w:tr w:rsidR="00C760C5" w:rsidTr="005A0C3D">
        <w:tc>
          <w:tcPr>
            <w:tcW w:w="1271" w:type="dxa"/>
          </w:tcPr>
          <w:p w:rsidR="00C760C5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6767" w:type="dxa"/>
          </w:tcPr>
          <w:p w:rsidR="00C760C5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Сталь</w:t>
            </w:r>
          </w:p>
        </w:tc>
        <w:tc>
          <w:tcPr>
            <w:tcW w:w="1307" w:type="dxa"/>
          </w:tcPr>
          <w:p w:rsidR="00C760C5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Стекло силикатное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C760C5" w:rsidTr="005A0C3D">
        <w:tc>
          <w:tcPr>
            <w:tcW w:w="1271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676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 w:rsidRPr="005A0C3D">
              <w:rPr>
                <w:sz w:val="24"/>
                <w:szCs w:val="24"/>
                <w:lang w:val="kk-KZ"/>
              </w:rPr>
              <w:t>Стекло органическое</w:t>
            </w:r>
          </w:p>
        </w:tc>
        <w:tc>
          <w:tcPr>
            <w:tcW w:w="1307" w:type="dxa"/>
          </w:tcPr>
          <w:p w:rsidR="00C760C5" w:rsidRPr="005A0C3D" w:rsidRDefault="00C760C5" w:rsidP="00C760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</w:tbl>
    <w:p w:rsidR="00D95EB6" w:rsidRPr="00D95EB6" w:rsidRDefault="00D95EB6" w:rsidP="009C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25AF" w:rsidRDefault="009825AF" w:rsidP="00982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25AF">
        <w:rPr>
          <w:rFonts w:ascii="Times New Roman" w:hAnsi="Times New Roman" w:cs="Times New Roman"/>
          <w:sz w:val="28"/>
          <w:szCs w:val="28"/>
          <w:lang w:val="kk-KZ"/>
        </w:rPr>
        <w:t>Металлдан, шыныдан, асбоцементті табақтан, гипсокартон табақтарынан (құрғақ гипс сылағынан) және сол сияқты материалдардан жасалған бір қабатты тегіс жұқа қоршау конструкциясының ауа шуын оқшаулаудың жиілік сипаттамасын 1-суреттегі ABCD сызығына ұқсас сынған сызық түрінде бейнелей отырып, графикалық тәсілмен айқындаған жөн.</w:t>
      </w:r>
    </w:p>
    <w:p w:rsidR="009C31E5" w:rsidRPr="009C31E5" w:rsidRDefault="007D7E9E" w:rsidP="007D7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3114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E5" w:rsidRPr="007D7E9E" w:rsidRDefault="009825AF" w:rsidP="007D7E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</w:t>
      </w:r>
      <w:r w:rsidR="007D7E9E" w:rsidRPr="007D7E9E">
        <w:rPr>
          <w:rFonts w:ascii="Times New Roman" w:hAnsi="Times New Roman" w:cs="Times New Roman"/>
          <w:sz w:val="24"/>
          <w:szCs w:val="24"/>
          <w:lang w:val="kk-KZ"/>
        </w:rPr>
        <w:t xml:space="preserve"> 1 – </w:t>
      </w:r>
      <w:r w:rsidRPr="009825AF">
        <w:rPr>
          <w:rFonts w:ascii="Times New Roman" w:hAnsi="Times New Roman" w:cs="Times New Roman"/>
          <w:sz w:val="24"/>
          <w:szCs w:val="24"/>
          <w:lang w:val="kk-KZ"/>
        </w:rPr>
        <w:t>Бір қабатты жалпақ жұқа қоршаумен ауа шуын оқшаулаудың жиілік сипаттамасы</w:t>
      </w:r>
    </w:p>
    <w:p w:rsidR="007D7E9E" w:rsidRPr="007D7E9E" w:rsidRDefault="007D7E9E" w:rsidP="009C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7E9E" w:rsidRPr="007D7E9E" w:rsidRDefault="009825AF" w:rsidP="009C31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Мысалы</w:t>
      </w:r>
      <w:r w:rsidR="007D7E9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D7E9E" w:rsidRDefault="007D7E9E" w:rsidP="009C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25AF" w:rsidRDefault="009825AF" w:rsidP="009C3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Қалыңдығы 6 мм бір с</w:t>
      </w:r>
      <w:r w:rsidRPr="009825AF">
        <w:rPr>
          <w:rFonts w:ascii="Times New Roman" w:hAnsi="Times New Roman" w:cs="Times New Roman"/>
          <w:sz w:val="28"/>
          <w:szCs w:val="28"/>
          <w:lang w:val="kk-KZ"/>
        </w:rPr>
        <w:t>иликат әйнекпен жылтыра</w:t>
      </w:r>
      <w:r>
        <w:rPr>
          <w:rFonts w:ascii="Times New Roman" w:hAnsi="Times New Roman" w:cs="Times New Roman"/>
          <w:sz w:val="28"/>
          <w:szCs w:val="28"/>
          <w:lang w:val="kk-KZ"/>
        </w:rPr>
        <w:t>тылған саңырау металл витражмен, а</w:t>
      </w:r>
      <w:r w:rsidRPr="009825AF">
        <w:rPr>
          <w:rFonts w:ascii="Times New Roman" w:hAnsi="Times New Roman" w:cs="Times New Roman"/>
          <w:sz w:val="28"/>
          <w:szCs w:val="28"/>
          <w:lang w:val="kk-KZ"/>
        </w:rPr>
        <w:t>уа шуын оқшаулаудың жиілік сипаттамасын анықтау қажет.</w:t>
      </w:r>
    </w:p>
    <w:p w:rsidR="009C31E5" w:rsidRPr="009825AF" w:rsidRDefault="009C31E5" w:rsidP="009C31E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D7E9E" w:rsidRPr="007D7E9E" w:rsidRDefault="009825AF" w:rsidP="009C31E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Шешім</w:t>
      </w:r>
      <w:proofErr w:type="spellEnd"/>
      <w:r w:rsidR="009C31E5" w:rsidRPr="007D7E9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7D7E9E" w:rsidRDefault="007D7E9E" w:rsidP="009C31E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7D7E9E" w:rsidRDefault="009825AF" w:rsidP="009C31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25AF">
        <w:rPr>
          <w:rFonts w:ascii="Times New Roman" w:hAnsi="Times New Roman" w:cs="Times New Roman"/>
          <w:sz w:val="28"/>
          <w:szCs w:val="28"/>
        </w:rPr>
        <w:t xml:space="preserve">2-кесте </w:t>
      </w:r>
      <w:proofErr w:type="spellStart"/>
      <w:r w:rsidRPr="009825A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25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5A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825A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825AF">
        <w:rPr>
          <w:rFonts w:ascii="Times New Roman" w:hAnsi="Times New Roman" w:cs="Times New Roman"/>
          <w:sz w:val="28"/>
          <w:szCs w:val="28"/>
        </w:rPr>
        <w:t>нүктелерінің</w:t>
      </w:r>
      <w:proofErr w:type="spellEnd"/>
      <w:r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5AF">
        <w:rPr>
          <w:rFonts w:ascii="Times New Roman" w:hAnsi="Times New Roman" w:cs="Times New Roman"/>
          <w:sz w:val="28"/>
          <w:szCs w:val="28"/>
        </w:rPr>
        <w:t>координаталарын</w:t>
      </w:r>
      <w:proofErr w:type="spellEnd"/>
      <w:r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5AF">
        <w:rPr>
          <w:rFonts w:ascii="Times New Roman" w:hAnsi="Times New Roman" w:cs="Times New Roman"/>
          <w:sz w:val="28"/>
          <w:szCs w:val="28"/>
        </w:rPr>
        <w:t>табамыз</w:t>
      </w:r>
      <w:proofErr w:type="spellEnd"/>
      <w:r w:rsidRPr="009825AF">
        <w:rPr>
          <w:rFonts w:ascii="Times New Roman" w:hAnsi="Times New Roman" w:cs="Times New Roman"/>
          <w:sz w:val="28"/>
          <w:szCs w:val="28"/>
        </w:rPr>
        <w:t>:</w:t>
      </w:r>
    </w:p>
    <w:p w:rsidR="009825AF" w:rsidRPr="009C31E5" w:rsidRDefault="009825AF" w:rsidP="009C31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31E5" w:rsidRPr="009C31E5" w:rsidRDefault="009C31E5" w:rsidP="009C31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C31E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C31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proofErr w:type="gramEnd"/>
      <w:r w:rsidRPr="009C31E5">
        <w:rPr>
          <w:rFonts w:ascii="Times New Roman" w:hAnsi="Times New Roman" w:cs="Times New Roman"/>
          <w:sz w:val="28"/>
          <w:szCs w:val="28"/>
        </w:rPr>
        <w:t xml:space="preserve"> = 6000/6 = 1000 Гц; </w:t>
      </w:r>
      <w:r w:rsidR="007D7E9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C31E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C31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 w:rsidRPr="009C31E5">
        <w:rPr>
          <w:rFonts w:ascii="Times New Roman" w:hAnsi="Times New Roman" w:cs="Times New Roman"/>
          <w:sz w:val="28"/>
          <w:szCs w:val="28"/>
        </w:rPr>
        <w:t xml:space="preserve"> = 35 дБ.</w:t>
      </w:r>
    </w:p>
    <w:p w:rsidR="009C31E5" w:rsidRDefault="009C31E5" w:rsidP="009C31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1E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C31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Pr="009C31E5">
        <w:rPr>
          <w:rFonts w:ascii="Times New Roman" w:hAnsi="Times New Roman" w:cs="Times New Roman"/>
          <w:sz w:val="28"/>
          <w:szCs w:val="28"/>
        </w:rPr>
        <w:t xml:space="preserve"> = 12000/6 = 2000 Гц; </w:t>
      </w:r>
      <w:r w:rsidR="007D7E9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C31E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C31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9C31E5">
        <w:rPr>
          <w:rFonts w:ascii="Times New Roman" w:hAnsi="Times New Roman" w:cs="Times New Roman"/>
          <w:sz w:val="28"/>
          <w:szCs w:val="28"/>
        </w:rPr>
        <w:t xml:space="preserve"> = 29 дБ.</w:t>
      </w:r>
    </w:p>
    <w:p w:rsidR="007D7E9E" w:rsidRPr="007D7E9E" w:rsidRDefault="007D7E9E" w:rsidP="009825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C31E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825AF" w:rsidRPr="009C31E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proofErr w:type="gram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r w:rsidR="009825AF" w:rsidRPr="009C31E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9825AF" w:rsidRPr="009C31E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9825AF" w:rsidRPr="009825A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мәндері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3-кесте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октавалық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жолақтың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жиілігіне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дөңгелектенеді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776DA">
        <w:rPr>
          <w:rFonts w:ascii="Times New Roman" w:hAnsi="Times New Roman" w:cs="Times New Roman"/>
          <w:sz w:val="28"/>
          <w:szCs w:val="28"/>
        </w:rPr>
        <w:t>.</w:t>
      </w:r>
    </w:p>
    <w:p w:rsidR="007D7E9E" w:rsidRDefault="007D7E9E" w:rsidP="007D7E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E9E" w:rsidRPr="007D7E9E" w:rsidRDefault="009825AF" w:rsidP="007D7E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D95EB6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7D7E9E" w:rsidRPr="009C31E5" w:rsidRDefault="007D7E9E" w:rsidP="007D7E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3571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6DA" w:rsidRDefault="009825AF" w:rsidP="001776D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Кесте</w:t>
      </w:r>
      <w:r w:rsidR="00D95EB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61"/>
      </w:tblGrid>
      <w:tr w:rsidR="001776DA" w:rsidRPr="000665A6" w:rsidTr="00F05A5D">
        <w:trPr>
          <w:trHeight w:val="15"/>
        </w:trPr>
        <w:tc>
          <w:tcPr>
            <w:tcW w:w="5174" w:type="dxa"/>
            <w:hideMark/>
          </w:tcPr>
          <w:p w:rsidR="001776DA" w:rsidRPr="000665A6" w:rsidRDefault="001776DA" w:rsidP="00F0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hideMark/>
          </w:tcPr>
          <w:p w:rsidR="001776DA" w:rsidRPr="000665A6" w:rsidRDefault="001776DA" w:rsidP="00F05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9825AF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1/3 </w:t>
            </w:r>
            <w:proofErr w:type="spellStart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октавалық</w:t>
            </w:r>
            <w:proofErr w:type="spellEnd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жолақтың</w:t>
            </w:r>
            <w:proofErr w:type="spellEnd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орташа</w:t>
            </w:r>
            <w:proofErr w:type="spellEnd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геометриялық</w:t>
            </w:r>
            <w:proofErr w:type="spellEnd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жиілігі</w:t>
            </w:r>
            <w:proofErr w:type="spellEnd"/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9825AF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1/3 </w:t>
            </w:r>
            <w:proofErr w:type="spellStart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октавалық</w:t>
            </w:r>
            <w:proofErr w:type="spellEnd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жолақтың</w:t>
            </w:r>
            <w:proofErr w:type="spellEnd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5A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шекаралары</w:t>
            </w:r>
            <w:proofErr w:type="spellEnd"/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45-56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57-70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71-88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89-111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112-140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141-176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177-222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223-280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1776DA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1776D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1776DA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1776D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281-353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354-445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446-561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562-707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708-890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891-1122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1123-1414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1415-1782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1783-2244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2245-2828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3150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2829-3563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3564-4489</w:t>
            </w:r>
          </w:p>
        </w:tc>
      </w:tr>
      <w:tr w:rsidR="001776DA" w:rsidRPr="000665A6" w:rsidTr="00F05A5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776DA" w:rsidRPr="000665A6" w:rsidRDefault="001776DA" w:rsidP="00F05A5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0665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4490-5657</w:t>
            </w:r>
          </w:p>
        </w:tc>
      </w:tr>
    </w:tbl>
    <w:p w:rsidR="009C31E5" w:rsidRPr="004E10A4" w:rsidRDefault="001776DA" w:rsidP="001776DA">
      <w:pPr>
        <w:spacing w:line="240" w:lineRule="auto"/>
        <w:ind w:firstLine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65A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825AF" w:rsidRPr="009825AF">
        <w:rPr>
          <w:rFonts w:ascii="Times New Roman" w:hAnsi="Times New Roman" w:cs="Times New Roman"/>
          <w:sz w:val="28"/>
          <w:szCs w:val="28"/>
        </w:rPr>
        <w:t xml:space="preserve">1-суретке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жиілік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сипаттамасын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5AF" w:rsidRPr="009825AF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="009825AF" w:rsidRPr="009825AF">
        <w:rPr>
          <w:rFonts w:ascii="Times New Roman" w:hAnsi="Times New Roman" w:cs="Times New Roman"/>
          <w:sz w:val="28"/>
          <w:szCs w:val="28"/>
        </w:rPr>
        <w:t>.</w:t>
      </w:r>
      <w:r w:rsidR="00DB7710">
        <w:rPr>
          <w:rFonts w:ascii="Times New Roman" w:hAnsi="Times New Roman" w:cs="Times New Roman"/>
          <w:sz w:val="28"/>
          <w:szCs w:val="28"/>
        </w:rPr>
        <w:t xml:space="preserve"> </w:t>
      </w:r>
      <w:r w:rsidR="004E10A4" w:rsidRPr="004E10A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10A4" w:rsidRPr="004E10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нүктелерінің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табылған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координаттары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нүктелерді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графикке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орналастырамыз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>.</w:t>
      </w:r>
      <w:r w:rsidR="004E10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10A4" w:rsidRPr="004E10A4">
        <w:rPr>
          <w:rFonts w:ascii="Times New Roman" w:hAnsi="Times New Roman" w:cs="Times New Roman"/>
          <w:sz w:val="28"/>
          <w:szCs w:val="28"/>
          <w:lang w:val="kk-KZ"/>
        </w:rPr>
        <w:t xml:space="preserve">Әрі қарай, В нүктесінен октаваға 4,5 дБ көлбеуімен ВА кесіндісін солға, ал С нүктесінен оңға қарай октаваға 7,5 дБ көлбеуімен CD кесіндісін тартамыз </w:t>
      </w:r>
      <w:r w:rsidR="004E10A4">
        <w:rPr>
          <w:rFonts w:ascii="Times New Roman" w:hAnsi="Times New Roman" w:cs="Times New Roman"/>
          <w:sz w:val="28"/>
          <w:szCs w:val="28"/>
          <w:lang w:val="kk-KZ"/>
        </w:rPr>
        <w:t>(сур</w:t>
      </w:r>
      <w:r w:rsidR="009C31E5" w:rsidRPr="004E10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E10A4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9C31E5" w:rsidRPr="004E10A4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9C31E5" w:rsidRPr="009C31E5" w:rsidRDefault="009C31E5" w:rsidP="009C31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14649" wp14:editId="30524D7D">
            <wp:extent cx="5153025" cy="2914650"/>
            <wp:effectExtent l="0" t="0" r="9525" b="0"/>
            <wp:docPr id="2" name="Рисунок 2" descr="рис к пример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 к пример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1E5" w:rsidRPr="009C31E5" w:rsidRDefault="004E10A4" w:rsidP="009C31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</w:t>
      </w:r>
      <w:r w:rsidR="009C31E5" w:rsidRPr="009C31E5">
        <w:rPr>
          <w:rFonts w:ascii="Times New Roman" w:hAnsi="Times New Roman" w:cs="Times New Roman"/>
          <w:sz w:val="28"/>
          <w:szCs w:val="28"/>
        </w:rPr>
        <w:t xml:space="preserve">.3.  </w:t>
      </w:r>
      <w:proofErr w:type="spellStart"/>
      <w:r w:rsidRPr="004E10A4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0A4">
        <w:rPr>
          <w:rFonts w:ascii="Times New Roman" w:hAnsi="Times New Roman" w:cs="Times New Roman"/>
          <w:sz w:val="28"/>
          <w:szCs w:val="28"/>
        </w:rPr>
        <w:t>жиілік</w:t>
      </w:r>
      <w:proofErr w:type="spellEnd"/>
      <w:r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0A4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</w:p>
    <w:p w:rsidR="009C31E5" w:rsidRPr="009C31E5" w:rsidRDefault="009C31E5" w:rsidP="009C31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1E5" w:rsidRPr="004E10A4" w:rsidRDefault="009C31E5" w:rsidP="004E10A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1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="004E10A4" w:rsidRPr="004E10A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нормаланған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жиілік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диапазонында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шуын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витражмен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0A4" w:rsidRPr="004E10A4">
        <w:rPr>
          <w:rFonts w:ascii="Times New Roman" w:hAnsi="Times New Roman" w:cs="Times New Roman"/>
          <w:sz w:val="28"/>
          <w:szCs w:val="28"/>
        </w:rPr>
        <w:t>оқшаулау</w:t>
      </w:r>
      <w:proofErr w:type="spellEnd"/>
      <w:r w:rsidR="004E10A4" w:rsidRPr="004E10A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53"/>
        <w:tblW w:w="10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708"/>
        <w:gridCol w:w="708"/>
        <w:gridCol w:w="708"/>
        <w:gridCol w:w="708"/>
        <w:gridCol w:w="708"/>
        <w:gridCol w:w="708"/>
      </w:tblGrid>
      <w:tr w:rsidR="00DB7710" w:rsidRPr="000665A6" w:rsidTr="00DB7710">
        <w:trPr>
          <w:trHeight w:val="15"/>
        </w:trPr>
        <w:tc>
          <w:tcPr>
            <w:tcW w:w="460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DB7710" w:rsidRPr="000665A6" w:rsidRDefault="00DB7710" w:rsidP="00DB7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7710" w:rsidRPr="00AC0775" w:rsidTr="00DB7710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val="en-US" w:eastAsia="ru-RU"/>
              </w:rPr>
              <w:t>f</w:t>
            </w: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Гц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DB7710" w:rsidRPr="00AC0775" w:rsidTr="00DB7710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val="en-US" w:eastAsia="ru-RU"/>
              </w:rPr>
              <w:t>R</w:t>
            </w: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дБ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DB7710" w:rsidRPr="00AC0775" w:rsidRDefault="00DB7710" w:rsidP="00DB7710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34</w:t>
            </w:r>
          </w:p>
        </w:tc>
      </w:tr>
    </w:tbl>
    <w:p w:rsidR="00AC0775" w:rsidRPr="000665A6" w:rsidRDefault="00AC0775" w:rsidP="00AC077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C31E5" w:rsidRPr="00AC0775" w:rsidRDefault="009C31E5" w:rsidP="009C31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31E5" w:rsidRPr="009C31E5" w:rsidRDefault="009C31E5" w:rsidP="009C31E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C31E5" w:rsidRPr="009C3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C7"/>
    <w:rsid w:val="000E5FA3"/>
    <w:rsid w:val="001603D0"/>
    <w:rsid w:val="001776DA"/>
    <w:rsid w:val="001C1BC7"/>
    <w:rsid w:val="001D0CAF"/>
    <w:rsid w:val="002A65C7"/>
    <w:rsid w:val="002F7609"/>
    <w:rsid w:val="004D267E"/>
    <w:rsid w:val="004E10A4"/>
    <w:rsid w:val="005A0C3D"/>
    <w:rsid w:val="005F647D"/>
    <w:rsid w:val="007D7E9E"/>
    <w:rsid w:val="008D73D1"/>
    <w:rsid w:val="009825AF"/>
    <w:rsid w:val="009C31E5"/>
    <w:rsid w:val="00AC0775"/>
    <w:rsid w:val="00C760C5"/>
    <w:rsid w:val="00CF083E"/>
    <w:rsid w:val="00D95EB6"/>
    <w:rsid w:val="00D96A4F"/>
    <w:rsid w:val="00DB7710"/>
    <w:rsid w:val="00E31219"/>
    <w:rsid w:val="00E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1EC2F-D854-4C01-BA95-7DE7F031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1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19</cp:revision>
  <dcterms:created xsi:type="dcterms:W3CDTF">2021-03-29T04:25:00Z</dcterms:created>
  <dcterms:modified xsi:type="dcterms:W3CDTF">2021-03-29T05:36:00Z</dcterms:modified>
</cp:coreProperties>
</file>